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335" w:type="dxa"/>
        <w:tblInd w:w="-998" w:type="dxa"/>
        <w:tblLook w:val="04A0" w:firstRow="1" w:lastRow="0" w:firstColumn="1" w:lastColumn="0" w:noHBand="0" w:noVBand="1"/>
      </w:tblPr>
      <w:tblGrid>
        <w:gridCol w:w="3538"/>
        <w:gridCol w:w="4536"/>
        <w:gridCol w:w="3261"/>
      </w:tblGrid>
      <w:tr w:rsidR="00E97D5A" w14:paraId="1A43CA9C" w14:textId="77777777" w:rsidTr="00E97D5A">
        <w:trPr>
          <w:trHeight w:val="585"/>
        </w:trPr>
        <w:tc>
          <w:tcPr>
            <w:tcW w:w="3538" w:type="dxa"/>
            <w:vMerge w:val="restart"/>
          </w:tcPr>
          <w:p w14:paraId="1F379A9C" w14:textId="77777777" w:rsidR="00E97D5A" w:rsidRDefault="00E97D5A" w:rsidP="00E97D5A">
            <w:pPr>
              <w:rPr>
                <w:rtl/>
              </w:rPr>
            </w:pPr>
            <w:r w:rsidRPr="00D519EC">
              <w:rPr>
                <w:rFonts w:eastAsia="Calibri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51E8B670" wp14:editId="67ABBE47">
                  <wp:simplePos x="0" y="0"/>
                  <wp:positionH relativeFrom="margin">
                    <wp:posOffset>520065</wp:posOffset>
                  </wp:positionH>
                  <wp:positionV relativeFrom="margin">
                    <wp:posOffset>66040</wp:posOffset>
                  </wp:positionV>
                  <wp:extent cx="1029970" cy="695325"/>
                  <wp:effectExtent l="0" t="0" r="0" b="0"/>
                  <wp:wrapSquare wrapText="bothSides"/>
                  <wp:docPr id="2" name="Picture 2" descr="logo-moasese-tabaran1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oasese-tabaran17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vAlign w:val="center"/>
          </w:tcPr>
          <w:p w14:paraId="33330FD1" w14:textId="77777777" w:rsidR="00E97D5A" w:rsidRPr="00D519EC" w:rsidRDefault="00E97D5A" w:rsidP="00E97D5A">
            <w:pPr>
              <w:jc w:val="center"/>
              <w:rPr>
                <w:rFonts w:eastAsia="Calibri" w:cs="B Nazanin"/>
                <w:b/>
                <w:bCs/>
                <w:sz w:val="28"/>
                <w:szCs w:val="28"/>
                <w:rtl/>
              </w:rPr>
            </w:pPr>
            <w:r w:rsidRPr="00204558">
              <w:rPr>
                <w:rFonts w:cs="B Zar" w:hint="cs"/>
                <w:b/>
                <w:bCs/>
                <w:sz w:val="28"/>
                <w:szCs w:val="28"/>
                <w:rtl/>
              </w:rPr>
              <w:t>فرم پروپوزال پایان نامه کارشناسی ارشد</w:t>
            </w:r>
          </w:p>
        </w:tc>
        <w:tc>
          <w:tcPr>
            <w:tcW w:w="3261" w:type="dxa"/>
            <w:vAlign w:val="center"/>
          </w:tcPr>
          <w:p w14:paraId="48F280CB" w14:textId="77777777" w:rsidR="00E97D5A" w:rsidRDefault="00E97D5A" w:rsidP="00E97D5A">
            <w:pPr>
              <w:jc w:val="center"/>
              <w:rPr>
                <w:rtl/>
              </w:rPr>
            </w:pPr>
            <w:r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 xml:space="preserve">کد فرم:             </w:t>
            </w:r>
            <w:r w:rsidRPr="00E97D5A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 xml:space="preserve">   105-</w:t>
            </w:r>
            <w:r w:rsidRPr="00E97D5A">
              <w:rPr>
                <w:rFonts w:ascii="Times New Roman" w:eastAsia="Times New Roman" w:hAnsi="Times New Roman" w:cs="B Lotus"/>
                <w:sz w:val="28"/>
                <w:szCs w:val="28"/>
              </w:rPr>
              <w:t>F-TU</w:t>
            </w:r>
          </w:p>
        </w:tc>
      </w:tr>
      <w:tr w:rsidR="00E97D5A" w14:paraId="200055E2" w14:textId="77777777" w:rsidTr="00E97D5A">
        <w:trPr>
          <w:trHeight w:val="705"/>
        </w:trPr>
        <w:tc>
          <w:tcPr>
            <w:tcW w:w="3538" w:type="dxa"/>
            <w:vMerge/>
          </w:tcPr>
          <w:p w14:paraId="35C07480" w14:textId="77777777" w:rsidR="00E97D5A" w:rsidRPr="00D519EC" w:rsidRDefault="00E97D5A" w:rsidP="00E97D5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4536" w:type="dxa"/>
            <w:vMerge/>
            <w:shd w:val="clear" w:color="auto" w:fill="BFBFBF" w:themeFill="background1" w:themeFillShade="BF"/>
            <w:vAlign w:val="center"/>
          </w:tcPr>
          <w:p w14:paraId="33422453" w14:textId="77777777" w:rsidR="00E97D5A" w:rsidRPr="00204558" w:rsidRDefault="00E97D5A" w:rsidP="00E97D5A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1" w:type="dxa"/>
            <w:vAlign w:val="center"/>
          </w:tcPr>
          <w:p w14:paraId="3D8EF469" w14:textId="77777777" w:rsidR="00E97D5A" w:rsidRDefault="00E97D5A" w:rsidP="00E80E95">
            <w:pPr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E97D5A">
              <w:rPr>
                <w:rFonts w:ascii="Times New Roman" w:eastAsia="Times New Roman" w:hAnsi="Times New Roman" w:cs="B Lotus" w:hint="cs"/>
                <w:sz w:val="28"/>
                <w:szCs w:val="28"/>
                <w:rtl/>
              </w:rPr>
              <w:t>شماره بازنگری</w:t>
            </w:r>
            <w:r w:rsidRPr="00E97D5A">
              <w:rPr>
                <w:rFonts w:ascii="Times New Roman" w:eastAsia="Times New Roman" w:hAnsi="Times New Roman" w:cs="B Lotus" w:hint="cs"/>
                <w:sz w:val="28"/>
                <w:szCs w:val="28"/>
              </w:rPr>
              <w:t xml:space="preserve"> </w:t>
            </w:r>
            <w:r w:rsidRPr="00E97D5A">
              <w:rPr>
                <w:rFonts w:ascii="Times New Roman" w:eastAsia="Times New Roman" w:hAnsi="Times New Roman" w:cs="B Lotus" w:hint="cs"/>
                <w:sz w:val="28"/>
                <w:szCs w:val="28"/>
                <w:rtl/>
              </w:rPr>
              <w:t>:</w:t>
            </w:r>
            <w:r w:rsidRPr="00E97D5A">
              <w:rPr>
                <w:rFonts w:ascii="Times New Roman" w:eastAsia="Times New Roman" w:hAnsi="Times New Roman" w:cs="B Lotus"/>
                <w:sz w:val="28"/>
                <w:szCs w:val="28"/>
              </w:rPr>
              <w:t xml:space="preserve">            </w:t>
            </w:r>
            <w:r w:rsidRPr="00E97D5A">
              <w:rPr>
                <w:rFonts w:ascii="Times New Roman" w:eastAsia="Times New Roman" w:hAnsi="Times New Roman" w:cs="B Lotus" w:hint="cs"/>
                <w:sz w:val="28"/>
                <w:szCs w:val="28"/>
                <w:rtl/>
              </w:rPr>
              <w:t xml:space="preserve"> </w:t>
            </w:r>
            <w:r w:rsidR="00552D1D">
              <w:rPr>
                <w:rFonts w:ascii="Times New Roman" w:eastAsia="Times New Roman" w:hAnsi="Times New Roman" w:cs="B Lotus"/>
                <w:sz w:val="28"/>
                <w:szCs w:val="28"/>
              </w:rPr>
              <w:t>06</w:t>
            </w:r>
          </w:p>
          <w:p w14:paraId="0B78451E" w14:textId="42C52088" w:rsidR="00552D1D" w:rsidRPr="00E97D5A" w:rsidRDefault="00552D1D" w:rsidP="00E80E95">
            <w:pPr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Lotus"/>
                <w:sz w:val="28"/>
                <w:szCs w:val="28"/>
              </w:rPr>
              <w:t xml:space="preserve">1402-03-07                        </w:t>
            </w:r>
          </w:p>
        </w:tc>
      </w:tr>
      <w:tr w:rsidR="00E97D5A" w14:paraId="09171413" w14:textId="77777777" w:rsidTr="00412E61">
        <w:trPr>
          <w:trHeight w:val="12136"/>
        </w:trPr>
        <w:tc>
          <w:tcPr>
            <w:tcW w:w="11335" w:type="dxa"/>
            <w:gridSpan w:val="3"/>
          </w:tcPr>
          <w:p w14:paraId="42F585F8" w14:textId="77777777" w:rsidR="002462DA" w:rsidRPr="00493B3B" w:rsidRDefault="002462DA" w:rsidP="002462DA">
            <w:pPr>
              <w:jc w:val="center"/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493B3B">
              <w:rPr>
                <w:rFonts w:cs="B Lotus"/>
                <w:b/>
                <w:bCs/>
                <w:sz w:val="30"/>
                <w:szCs w:val="30"/>
                <w:rtl/>
              </w:rPr>
              <w:t>بسمه تعال</w:t>
            </w:r>
            <w:r w:rsidRPr="00493B3B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</w:p>
          <w:p w14:paraId="60215DFF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83840" behindDoc="1" locked="0" layoutInCell="1" allowOverlap="1" wp14:anchorId="44B5781E" wp14:editId="00CDEA73">
                  <wp:simplePos x="0" y="0"/>
                  <wp:positionH relativeFrom="column">
                    <wp:posOffset>3076702</wp:posOffset>
                  </wp:positionH>
                  <wp:positionV relativeFrom="paragraph">
                    <wp:posOffset>33655</wp:posOffset>
                  </wp:positionV>
                  <wp:extent cx="932890" cy="100518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oasese-tabaran-4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90" cy="100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1FF6D8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14:paraId="144DBC4D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10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804"/>
            </w:tblGrid>
            <w:tr w:rsidR="002462DA" w14:paraId="24225A36" w14:textId="77777777" w:rsidTr="005C7C2F">
              <w:tc>
                <w:tcPr>
                  <w:tcW w:w="6804" w:type="dxa"/>
                </w:tcPr>
                <w:p w14:paraId="053D84F5" w14:textId="77777777" w:rsidR="002462DA" w:rsidRDefault="002462DA" w:rsidP="002462DA">
                  <w:pPr>
                    <w:jc w:val="center"/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>توجه: ا</w:t>
                  </w:r>
                  <w:r w:rsidRPr="00493B3B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</w:rPr>
                    <w:t>ن</w:t>
                  </w:r>
                  <w:r w:rsidRPr="00493B3B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فرم با مساعدت و هدا</w:t>
                  </w:r>
                  <w:r w:rsidRPr="00493B3B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</w:rPr>
                    <w:t>ت</w:t>
                  </w:r>
                  <w:r w:rsidRPr="00493B3B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استاد راهنما تکم</w:t>
                  </w:r>
                  <w:r w:rsidRPr="00493B3B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493B3B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شود.</w:t>
                  </w:r>
                </w:p>
              </w:tc>
            </w:tr>
          </w:tbl>
          <w:p w14:paraId="54EB8DBA" w14:textId="77777777" w:rsidR="002462DA" w:rsidRPr="00493B3B" w:rsidRDefault="002462DA" w:rsidP="002462DA">
            <w:pPr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  <w:p w14:paraId="6BA8F6AE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34"/>
                <w:szCs w:val="34"/>
                <w:rtl/>
              </w:rPr>
            </w:pPr>
            <w:r w:rsidRPr="00493B3B">
              <w:rPr>
                <w:rFonts w:cs="B Lotus" w:hint="cs"/>
                <w:b/>
                <w:bCs/>
                <w:sz w:val="34"/>
                <w:szCs w:val="34"/>
                <w:rtl/>
              </w:rPr>
              <w:t>فرم پروپوزال</w:t>
            </w:r>
          </w:p>
          <w:p w14:paraId="4C0C5072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34"/>
                <w:szCs w:val="34"/>
                <w:rtl/>
              </w:rPr>
            </w:pPr>
          </w:p>
          <w:p w14:paraId="0F76FA29" w14:textId="77777777" w:rsidR="002462DA" w:rsidRDefault="002462DA" w:rsidP="002462DA">
            <w:pPr>
              <w:jc w:val="center"/>
              <w:rPr>
                <w:rFonts w:cs="B Lotus"/>
                <w:b/>
                <w:bCs/>
                <w:sz w:val="34"/>
                <w:szCs w:val="34"/>
                <w:rtl/>
              </w:rPr>
            </w:pPr>
          </w:p>
          <w:p w14:paraId="6267BB14" w14:textId="77777777" w:rsidR="002462DA" w:rsidRDefault="002462DA" w:rsidP="002462DA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493B3B">
              <w:rPr>
                <w:rFonts w:cs="B Lotus" w:hint="cs"/>
                <w:b/>
                <w:bCs/>
                <w:sz w:val="28"/>
                <w:szCs w:val="28"/>
                <w:rtl/>
              </w:rPr>
              <w:t>عنوان تحقیق به فارسی:</w:t>
            </w:r>
          </w:p>
          <w:p w14:paraId="4080D358" w14:textId="77777777" w:rsidR="002462DA" w:rsidRDefault="002462DA" w:rsidP="002462DA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14:paraId="2938B215" w14:textId="77777777" w:rsidR="002462DA" w:rsidRDefault="002462DA" w:rsidP="002462DA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14:paraId="7F14A4AB" w14:textId="77777777" w:rsidR="002462DA" w:rsidRDefault="002462DA" w:rsidP="002462DA">
            <w:pPr>
              <w:rPr>
                <w:rFonts w:cs="B Lotus"/>
                <w:b/>
                <w:bCs/>
                <w:sz w:val="34"/>
                <w:szCs w:val="34"/>
                <w:rtl/>
              </w:rPr>
            </w:pPr>
          </w:p>
          <w:p w14:paraId="55FE3A8B" w14:textId="77777777" w:rsidR="002462DA" w:rsidRPr="00493B3B" w:rsidRDefault="002462DA" w:rsidP="002462DA">
            <w:pPr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14:paraId="1518BB3E" w14:textId="77777777" w:rsidR="002462DA" w:rsidRDefault="002462DA" w:rsidP="002462DA">
            <w:pPr>
              <w:spacing w:after="160" w:line="0" w:lineRule="atLeast"/>
              <w:ind w:right="176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E97D5A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English:</w:t>
            </w:r>
          </w:p>
          <w:p w14:paraId="70D3FDB5" w14:textId="77777777" w:rsidR="002462DA" w:rsidRDefault="002462DA" w:rsidP="002462DA">
            <w:pPr>
              <w:spacing w:after="160" w:line="0" w:lineRule="atLeast"/>
              <w:ind w:right="17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14:paraId="0FB8EDD6" w14:textId="77777777" w:rsidR="002462DA" w:rsidRDefault="002462DA" w:rsidP="002462DA">
            <w:pPr>
              <w:spacing w:after="160" w:line="0" w:lineRule="atLeast"/>
              <w:ind w:right="176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14:paraId="4488DF91" w14:textId="77777777" w:rsidR="002462DA" w:rsidRPr="00E97D5A" w:rsidRDefault="002462DA" w:rsidP="002462DA">
            <w:pPr>
              <w:spacing w:after="160" w:line="0" w:lineRule="atLeast"/>
              <w:ind w:right="176"/>
              <w:jc w:val="right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</w:p>
          <w:p w14:paraId="51F599B0" w14:textId="77777777" w:rsidR="002462DA" w:rsidRPr="00493B3B" w:rsidRDefault="002462DA" w:rsidP="002462DA">
            <w:pPr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14:paraId="5615D0E0" w14:textId="77777777" w:rsidR="002462DA" w:rsidRPr="00493B3B" w:rsidRDefault="002462DA" w:rsidP="002462DA">
            <w:pPr>
              <w:rPr>
                <w:rFonts w:cs="B Lotus"/>
                <w:b/>
                <w:bCs/>
                <w:sz w:val="2"/>
                <w:szCs w:val="2"/>
                <w:rtl/>
              </w:rPr>
            </w:pPr>
            <w:r>
              <w:rPr>
                <w:rFonts w:cs="B Lotus" w:hint="cs"/>
                <w:b/>
                <w:bCs/>
                <w:sz w:val="2"/>
                <w:szCs w:val="2"/>
                <w:rtl/>
              </w:rPr>
              <w:t>ج</w:t>
            </w:r>
          </w:p>
          <w:p w14:paraId="1DFAF659" w14:textId="77777777" w:rsidR="002462DA" w:rsidRPr="00331539" w:rsidRDefault="002462DA" w:rsidP="002462DA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331539">
              <w:rPr>
                <w:rFonts w:cs="B Lotus" w:hint="cs"/>
                <w:b/>
                <w:bCs/>
                <w:sz w:val="32"/>
                <w:szCs w:val="32"/>
                <w:rtl/>
              </w:rPr>
              <w:t>1- اطلاعات مربوط به دانشجو:</w:t>
            </w:r>
          </w:p>
          <w:tbl>
            <w:tblPr>
              <w:tblStyle w:val="TableGrid"/>
              <w:bidiVisual/>
              <w:tblW w:w="10602" w:type="dxa"/>
              <w:tblInd w:w="284" w:type="dxa"/>
              <w:tblLook w:val="04A0" w:firstRow="1" w:lastRow="0" w:firstColumn="1" w:lastColumn="0" w:noHBand="0" w:noVBand="1"/>
            </w:tblPr>
            <w:tblGrid>
              <w:gridCol w:w="5557"/>
              <w:gridCol w:w="5045"/>
            </w:tblGrid>
            <w:tr w:rsidR="002462DA" w14:paraId="7F824C49" w14:textId="77777777" w:rsidTr="005C7C2F">
              <w:trPr>
                <w:trHeight w:val="2951"/>
              </w:trPr>
              <w:tc>
                <w:tcPr>
                  <w:tcW w:w="5557" w:type="dxa"/>
                </w:tcPr>
                <w:p w14:paraId="3FC9670F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نام و نام خانوادگ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</w:p>
                <w:p w14:paraId="2C83832A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مقطع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تحص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ل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ab/>
                  </w:r>
                </w:p>
                <w:p w14:paraId="4C4BBE7E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رشته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تحص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ل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ab/>
                  </w:r>
                </w:p>
                <w:p w14:paraId="10D7D89E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نشان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پست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در مشهد:</w:t>
                  </w:r>
                </w:p>
                <w:p w14:paraId="439DEE01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نشان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پست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در شهرستان: 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ab/>
                  </w:r>
                </w:p>
                <w:p w14:paraId="1CC07694" w14:textId="77777777" w:rsidR="002462DA" w:rsidRPr="00493B3B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تار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خ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ab/>
                  </w:r>
                </w:p>
              </w:tc>
              <w:tc>
                <w:tcPr>
                  <w:tcW w:w="5045" w:type="dxa"/>
                </w:tcPr>
                <w:p w14:paraId="1E91D9EB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شماره دانشجو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یی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</w:p>
                <w:p w14:paraId="5C61D127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تار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خ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و سال ورود:</w:t>
                  </w:r>
                </w:p>
                <w:p w14:paraId="2FA1BBA2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گرا</w:t>
                  </w:r>
                  <w:r w:rsidRPr="00493B3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</w:rPr>
                    <w:t>ی</w:t>
                  </w:r>
                  <w:r w:rsidRPr="00493B3B">
                    <w:rPr>
                      <w:rFonts w:cs="B Lotus" w:hint="eastAsia"/>
                      <w:b/>
                      <w:bCs/>
                      <w:sz w:val="26"/>
                      <w:szCs w:val="26"/>
                      <w:rtl/>
                    </w:rPr>
                    <w:t>ش</w:t>
                  </w: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 xml:space="preserve"> :</w:t>
                  </w:r>
                </w:p>
                <w:p w14:paraId="6AA7EFFE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تلفن:</w:t>
                  </w:r>
                </w:p>
                <w:p w14:paraId="47AEE1AD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تلفن همراه:</w:t>
                  </w:r>
                </w:p>
                <w:p w14:paraId="1B149419" w14:textId="77777777" w:rsidR="002462DA" w:rsidRDefault="002462DA" w:rsidP="002462DA">
                  <w:pPr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</w:pPr>
                  <w:r w:rsidRPr="00493B3B">
                    <w:rPr>
                      <w:rFonts w:cs="B Lotus"/>
                      <w:b/>
                      <w:bCs/>
                      <w:sz w:val="26"/>
                      <w:szCs w:val="26"/>
                      <w:rtl/>
                    </w:rPr>
                    <w:t>امضاء:</w:t>
                  </w:r>
                </w:p>
              </w:tc>
            </w:tr>
          </w:tbl>
          <w:p w14:paraId="3FED2E54" w14:textId="6D946061" w:rsidR="00E97D5A" w:rsidRPr="00412E61" w:rsidRDefault="00E97D5A" w:rsidP="00412E61">
            <w:pPr>
              <w:tabs>
                <w:tab w:val="left" w:pos="7090"/>
              </w:tabs>
              <w:rPr>
                <w:rtl/>
              </w:rPr>
            </w:pPr>
          </w:p>
        </w:tc>
      </w:tr>
    </w:tbl>
    <w:p w14:paraId="5569E249" w14:textId="77777777" w:rsidR="007E6540" w:rsidRDefault="00412E6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2B451028" wp14:editId="138990D9">
                <wp:simplePos x="0" y="0"/>
                <wp:positionH relativeFrom="margin">
                  <wp:align>center</wp:align>
                </wp:positionH>
                <wp:positionV relativeFrom="paragraph">
                  <wp:posOffset>16129</wp:posOffset>
                </wp:positionV>
                <wp:extent cx="7123958" cy="439387"/>
                <wp:effectExtent l="0" t="0" r="20320" b="1841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23958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6C43A" w14:textId="77777777" w:rsidR="00412E61" w:rsidRPr="00412E61" w:rsidRDefault="00412E61" w:rsidP="00412E61">
                            <w:pPr>
                              <w:rPr>
                                <w:rFonts w:cs="B Lotus"/>
                                <w:sz w:val="28"/>
                                <w:szCs w:val="28"/>
                              </w:rPr>
                            </w:pPr>
                            <w:r w:rsidRPr="00412E61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گردش فرم:</w:t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دانشجو </w:t>
                            </w:r>
                            <w:r w:rsidRPr="00412E61">
                              <w:rPr>
                                <w:rFonts w:cs="B Lotus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0F8780B" wp14:editId="2721FBAA">
                                  <wp:extent cx="215265" cy="118767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استاد راهنما</w:t>
                            </w:r>
                            <w:r w:rsidRPr="00412E61">
                              <w:rPr>
                                <w:rFonts w:cs="B Lotus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DC06F0A" wp14:editId="3A70BB02">
                                  <wp:extent cx="215265" cy="118767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استاد مشاور </w:t>
                            </w:r>
                            <w:r w:rsidRPr="00412E61">
                              <w:rPr>
                                <w:rFonts w:cs="B Lotus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1C3168B" wp14:editId="04448BAC">
                                  <wp:extent cx="215265" cy="118767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مدیرگروه آموزشی</w:t>
                            </w:r>
                            <w:r w:rsidRPr="00412E61">
                              <w:rPr>
                                <w:rFonts w:cs="B Lotus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4AEE94D" wp14:editId="55390211">
                                  <wp:extent cx="215265" cy="118767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معاونت آموزشی </w:t>
                            </w:r>
                            <w:r w:rsidRPr="00412E61">
                              <w:rPr>
                                <w:rFonts w:cs="B Lotus" w:hint="cs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71130E1" wp14:editId="398CCE07">
                                  <wp:extent cx="215265" cy="118767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2E61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نماینده تحصیلات تکمیلی ( بایگانی)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B9C2A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0;margin-top:1.25pt;width:560.95pt;height:34.6pt;z-index:-25165209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" fillcolor="white [3201]" strokecolor="white [3212]" strokeweight=".5pt">
                <v:path arrowok="t"/>
                <v:textbox>
                  <w:txbxContent>
                    <w:p w:rsidR="00412E61" w:rsidRPr="00412E61" w:rsidRDefault="00412E61" w:rsidP="00412E61">
                      <w:pPr>
                        <w:rPr>
                          <w:rFonts w:cs="B Lotus"/>
                          <w:sz w:val="28"/>
                          <w:szCs w:val="28"/>
                        </w:rPr>
                      </w:pPr>
                      <w:r w:rsidRPr="00412E61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گردش فرم:</w:t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دانشجو </w:t>
                      </w:r>
                      <w:r w:rsidRPr="00412E61">
                        <w:rPr>
                          <w:rFonts w:cs="B Lotus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02CA38F" wp14:editId="5B8B83E2">
                            <wp:extent cx="215265" cy="118767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استاد راهنما</w:t>
                      </w:r>
                      <w:r w:rsidRPr="00412E61">
                        <w:rPr>
                          <w:rFonts w:cs="B Lotus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24F5443" wp14:editId="08605C0B">
                            <wp:extent cx="215265" cy="118767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استاد مشاور </w:t>
                      </w:r>
                      <w:r w:rsidRPr="00412E61">
                        <w:rPr>
                          <w:rFonts w:cs="B Lotus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3B7D355" wp14:editId="6E334CB3">
                            <wp:extent cx="215265" cy="118767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مدیرگروه آموزشی</w:t>
                      </w:r>
                      <w:r w:rsidRPr="00412E61">
                        <w:rPr>
                          <w:rFonts w:cs="B Lotus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11273BA" wp14:editId="7BEE746B">
                            <wp:extent cx="215265" cy="118767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معاونت آموزشی </w:t>
                      </w:r>
                      <w:r w:rsidRPr="00412E61">
                        <w:rPr>
                          <w:rFonts w:cs="B Lotus" w:hint="cs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5F52283" wp14:editId="2839B5F6">
                            <wp:extent cx="215265" cy="118767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2E61"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نماینده تحصیلات تکمیلی ( بایگانی)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AEC00" w14:textId="77777777" w:rsidR="00412E61" w:rsidRDefault="00412E61">
      <w:pPr>
        <w:rPr>
          <w:rtl/>
        </w:rPr>
      </w:pPr>
    </w:p>
    <w:p w14:paraId="7E95CEF8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331539" w14:paraId="3E4FE578" w14:textId="77777777" w:rsidTr="00331539">
        <w:trPr>
          <w:trHeight w:val="13272"/>
        </w:trPr>
        <w:tc>
          <w:tcPr>
            <w:tcW w:w="11341" w:type="dxa"/>
          </w:tcPr>
          <w:p w14:paraId="5431EF70" w14:textId="46269F03" w:rsidR="00331539" w:rsidRDefault="00331539" w:rsidP="004964F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34"/>
                <w:szCs w:val="34"/>
                <w:rtl/>
              </w:rPr>
              <w:t xml:space="preserve">2- </w:t>
            </w:r>
            <w:r w:rsidRPr="00331539">
              <w:rPr>
                <w:rFonts w:cs="B Lotus" w:hint="cs"/>
                <w:b/>
                <w:bCs/>
                <w:sz w:val="30"/>
                <w:szCs w:val="30"/>
                <w:rtl/>
              </w:rPr>
              <w:t>چکیده تحقیق</w:t>
            </w:r>
            <w:r w:rsidRPr="00331539">
              <w:rPr>
                <w:rFonts w:cs="B Lotus" w:hint="cs"/>
                <w:b/>
                <w:bCs/>
                <w:sz w:val="24"/>
                <w:szCs w:val="24"/>
                <w:rtl/>
              </w:rPr>
              <w:t>(منظور از چکیده در این مرحله موضوع تحقیق، روش تحقیق، ابزار گردآوری داده ها و روش تجزیه و تحلیل پیشنهادی می باشد):</w:t>
            </w:r>
          </w:p>
          <w:p w14:paraId="1ABB7288" w14:textId="77777777" w:rsidR="00244F91" w:rsidRDefault="00244F91" w:rsidP="00244F91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244F91">
              <w:rPr>
                <w:rFonts w:cs="B Lotus"/>
                <w:sz w:val="24"/>
                <w:szCs w:val="24"/>
                <w:rtl/>
              </w:rPr>
              <w:t xml:space="preserve">     </w:t>
            </w:r>
            <w:r w:rsidRPr="00244F91">
              <w:rPr>
                <w:rFonts w:cs="B Lotus"/>
                <w:b/>
                <w:bCs/>
                <w:sz w:val="24"/>
                <w:szCs w:val="24"/>
                <w:rtl/>
              </w:rPr>
              <w:t xml:space="preserve">الف </w:t>
            </w:r>
            <w:r w:rsidRPr="00244F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–</w:t>
            </w:r>
            <w:r w:rsidRPr="00244F91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244F91">
              <w:rPr>
                <w:rFonts w:cs="B Lotus" w:hint="cs"/>
                <w:b/>
                <w:bCs/>
                <w:sz w:val="24"/>
                <w:szCs w:val="24"/>
                <w:rtl/>
              </w:rPr>
              <w:t>فارسی</w:t>
            </w:r>
            <w:r w:rsidRPr="00244F91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  <w:p w14:paraId="627A9605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331D5EEF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617CBDB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E83552C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35D0A924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09E64853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04E8F8D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3040E99B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6C8C7FE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E00771F" w14:textId="454EB028" w:rsidR="00244F91" w:rsidRDefault="004964F9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   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ب </w:t>
            </w:r>
            <w:r w:rsidRPr="004964F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–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انگلی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س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  <w:p w14:paraId="33C01D4D" w14:textId="0E75AC51" w:rsidR="005A1431" w:rsidRDefault="005A1431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360524D" w14:textId="31423AA0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4CFE01E" w14:textId="45D5D07D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6AC3356" w14:textId="073A419D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0F3CF91" w14:textId="046EDBF9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BF9A152" w14:textId="22AE93AB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E63C889" w14:textId="77777777" w:rsidR="006E06EC" w:rsidRDefault="006E06EC" w:rsidP="004964F9">
            <w:pPr>
              <w:ind w:left="176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AEBBF50" w14:textId="3D710456" w:rsidR="004964F9" w:rsidRPr="004964F9" w:rsidRDefault="004964F9" w:rsidP="004964F9">
            <w:pPr>
              <w:ind w:left="176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3- </w:t>
            </w:r>
            <w:r w:rsidRPr="004964F9">
              <w:rPr>
                <w:rFonts w:cs="B Lotus"/>
                <w:b/>
                <w:bCs/>
                <w:sz w:val="30"/>
                <w:szCs w:val="30"/>
                <w:rtl/>
              </w:rPr>
              <w:t>واژگان کل</w:t>
            </w:r>
            <w:r w:rsidRPr="004964F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30"/>
                <w:szCs w:val="30"/>
                <w:rtl/>
              </w:rPr>
              <w:t>د</w:t>
            </w:r>
            <w:r w:rsidRPr="004964F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(تعداد واژگان کل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د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حداقل 5 و حداکثر 10 کلمه م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باشد):</w:t>
            </w:r>
          </w:p>
          <w:p w14:paraId="411768A8" w14:textId="77777777" w:rsidR="004964F9" w:rsidRDefault="004964F9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  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الف </w:t>
            </w:r>
            <w:r w:rsidRPr="004964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فارسی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  <w:p w14:paraId="58528F1C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9097E1E" w14:textId="77777777" w:rsidR="006E06EC" w:rsidRDefault="006E06EC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68CBD87" w14:textId="72491723" w:rsidR="004964F9" w:rsidRPr="004964F9" w:rsidRDefault="004964F9" w:rsidP="004964F9">
            <w:pPr>
              <w:rPr>
                <w:rFonts w:cs="B Lotus"/>
                <w:b/>
                <w:bCs/>
                <w:sz w:val="10"/>
                <w:szCs w:val="10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  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204FCBBF" w14:textId="77777777" w:rsidR="004964F9" w:rsidRDefault="004964F9" w:rsidP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ب </w:t>
            </w:r>
            <w:r w:rsidRPr="004964F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–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انگلی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س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  <w:p w14:paraId="3F807687" w14:textId="77777777" w:rsidR="004964F9" w:rsidRPr="00244F91" w:rsidRDefault="004964F9" w:rsidP="004964F9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</w:tbl>
    <w:p w14:paraId="1A2310ED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4964F9" w14:paraId="6BFB6188" w14:textId="77777777" w:rsidTr="004964F9">
        <w:trPr>
          <w:trHeight w:val="13510"/>
        </w:trPr>
        <w:tc>
          <w:tcPr>
            <w:tcW w:w="11341" w:type="dxa"/>
          </w:tcPr>
          <w:p w14:paraId="4E4D0FE4" w14:textId="77777777" w:rsidR="004964F9" w:rsidRDefault="004964F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64F9">
              <w:rPr>
                <w:rFonts w:cs="B Lotus"/>
                <w:b/>
                <w:bCs/>
                <w:sz w:val="30"/>
                <w:szCs w:val="30"/>
                <w:rtl/>
              </w:rPr>
              <w:t>4- ب</w:t>
            </w:r>
            <w:r w:rsidRPr="004964F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30"/>
                <w:szCs w:val="30"/>
                <w:rtl/>
              </w:rPr>
              <w:t>ان</w:t>
            </w:r>
            <w:r w:rsidRPr="004964F9">
              <w:rPr>
                <w:rFonts w:cs="B Lotus"/>
                <w:b/>
                <w:bCs/>
                <w:sz w:val="30"/>
                <w:szCs w:val="30"/>
                <w:rtl/>
              </w:rPr>
              <w:t xml:space="preserve"> مسئله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(تشر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ح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ابعاد، حدود مساله، معرف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دق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ق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مساله، ب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ان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جنبه ها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مجهول و مبهم و متغ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رها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مربوط به پرسش ها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تحق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ق،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منظور تحق</w:t>
            </w:r>
            <w:r w:rsidRPr="004964F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4964F9">
              <w:rPr>
                <w:rFonts w:cs="B Lotus" w:hint="eastAsia"/>
                <w:b/>
                <w:bCs/>
                <w:sz w:val="24"/>
                <w:szCs w:val="24"/>
                <w:rtl/>
              </w:rPr>
              <w:t>ق</w:t>
            </w:r>
            <w:r w:rsidRPr="004964F9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  <w:p w14:paraId="1BD8FFFB" w14:textId="77777777" w:rsidR="004964F9" w:rsidRDefault="004964F9">
            <w:pPr>
              <w:rPr>
                <w:rtl/>
              </w:rPr>
            </w:pPr>
          </w:p>
          <w:p w14:paraId="6DD049CC" w14:textId="14A7174E" w:rsidR="005A1431" w:rsidRDefault="005A1431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935C328" w14:textId="4E8CBBBC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080AEBD9" w14:textId="2606A16D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76B91E9" w14:textId="24C98425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1DF3384" w14:textId="4AC83202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D335582" w14:textId="356453D0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4F02881" w14:textId="6C4EC3D0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4BAF26F" w14:textId="32F34725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9FD2079" w14:textId="3ED3871E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3F35679" w14:textId="39495239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CE42E9F" w14:textId="68DD6266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014DEB1" w14:textId="0BAFD48A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3797A5C" w14:textId="16581F86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DBE1425" w14:textId="1017BFB0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A217A28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EE104AA" w14:textId="33480ABA" w:rsidR="00733C5B" w:rsidRDefault="00733C5B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33C5B">
              <w:rPr>
                <w:rFonts w:cs="B Lotus" w:hint="cs"/>
                <w:b/>
                <w:bCs/>
                <w:sz w:val="30"/>
                <w:szCs w:val="30"/>
                <w:rtl/>
              </w:rPr>
              <w:t>5- نوع تحقیق: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115"/>
            </w:tblGrid>
            <w:tr w:rsidR="00733C5B" w14:paraId="18899D53" w14:textId="77777777" w:rsidTr="00733C5B">
              <w:trPr>
                <w:trHeight w:val="816"/>
              </w:trPr>
              <w:tc>
                <w:tcPr>
                  <w:tcW w:w="11115" w:type="dxa"/>
                </w:tcPr>
                <w:p w14:paraId="497CEEB6" w14:textId="77777777" w:rsidR="00733C5B" w:rsidRPr="00893C37" w:rsidRDefault="00733C5B" w:rsidP="00733C5B">
                  <w:pPr>
                    <w:rPr>
                      <w:sz w:val="2"/>
                      <w:szCs w:val="2"/>
                    </w:rPr>
                  </w:pPr>
                </w:p>
                <w:p w14:paraId="58DE86D2" w14:textId="77777777" w:rsidR="00733C5B" w:rsidRPr="00733C5B" w:rsidRDefault="00893C37" w:rsidP="00733C5B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21A5DC9" wp14:editId="788CD363">
                            <wp:simplePos x="0" y="0"/>
                            <wp:positionH relativeFrom="column">
                              <wp:posOffset>6686249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29870" cy="215265"/>
                            <wp:effectExtent l="0" t="0" r="17780" b="13335"/>
                            <wp:wrapNone/>
                            <wp:docPr id="60" name="Rectangle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870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3E08599" id="Rectangle 60" o:spid="_x0000_s1026" style="position:absolute;margin-left:526.5pt;margin-top:1.95pt;width:18.1pt;height:1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" fillcolor="white [3212]" strokecolor="black [3213]" strokeweight="1pt"/>
                        </w:pict>
                      </mc:Fallback>
                    </mc:AlternateContent>
                  </w:r>
                  <w:r w:rsidR="00733C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="00733C5B" w:rsidRPr="00733C5B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تحق</w:t>
                  </w:r>
                  <w:r w:rsidR="00733C5B" w:rsidRPr="00733C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733C5B" w:rsidRPr="00733C5B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ق</w:t>
                  </w:r>
                  <w:r w:rsidR="00733C5B" w:rsidRPr="00733C5B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 xml:space="preserve"> بن</w:t>
                  </w:r>
                  <w:r w:rsidR="00733C5B" w:rsidRPr="00733C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733C5B" w:rsidRPr="00733C5B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اد</w:t>
                  </w:r>
                  <w:r w:rsidR="00733C5B" w:rsidRPr="00733C5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733C5B" w:rsidRPr="00733C5B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14:paraId="6BE703CC" w14:textId="77777777" w:rsidR="00733C5B" w:rsidRPr="00733C5B" w:rsidRDefault="00733C5B" w:rsidP="00733C5B">
                  <w:pPr>
                    <w:jc w:val="both"/>
                    <w:rPr>
                      <w:rtl/>
                    </w:rPr>
                  </w:pP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پژوهش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است که به کشف ماه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ت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اش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اء،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پد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ده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ها و روابط ب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ن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متغ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ر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ها، اصول، قوان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ن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و ساخت 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ا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آزما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ش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تئور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ها و نظر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ه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ها م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پردازد و به توسعه مرزها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دانش رشته علم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کمک م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/>
                      <w:sz w:val="18"/>
                      <w:szCs w:val="18"/>
                      <w:rtl/>
                    </w:rPr>
                    <w:t xml:space="preserve"> نما</w:t>
                  </w:r>
                  <w:r w:rsidRPr="00733C5B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733C5B">
                    <w:rPr>
                      <w:rFonts w:cs="B Lotus" w:hint="eastAsia"/>
                      <w:sz w:val="18"/>
                      <w:szCs w:val="18"/>
                      <w:rtl/>
                    </w:rPr>
                    <w:t>د</w:t>
                  </w:r>
                </w:p>
              </w:tc>
            </w:tr>
            <w:tr w:rsidR="00733C5B" w14:paraId="08A853C4" w14:textId="77777777" w:rsidTr="00733C5B">
              <w:trPr>
                <w:trHeight w:val="842"/>
              </w:trPr>
              <w:tc>
                <w:tcPr>
                  <w:tcW w:w="11115" w:type="dxa"/>
                </w:tcPr>
                <w:p w14:paraId="72654880" w14:textId="77777777" w:rsidR="00893C37" w:rsidRDefault="00893C37" w:rsidP="00893C37">
                  <w:pPr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D968868" wp14:editId="22FBD8F9">
                            <wp:simplePos x="0" y="0"/>
                            <wp:positionH relativeFrom="column">
                              <wp:posOffset>6693535</wp:posOffset>
                            </wp:positionH>
                            <wp:positionV relativeFrom="paragraph">
                              <wp:posOffset>37766</wp:posOffset>
                            </wp:positionV>
                            <wp:extent cx="229870" cy="215265"/>
                            <wp:effectExtent l="0" t="0" r="17780" b="13335"/>
                            <wp:wrapNone/>
                            <wp:docPr id="61" name="Rectangle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870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886B927" id="Rectangle 61" o:spid="_x0000_s1026" style="position:absolute;margin-left:527.05pt;margin-top:2.95pt;width:18.1pt;height:16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تحق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ق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 xml:space="preserve"> نظر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14:paraId="329B3E0D" w14:textId="77777777" w:rsidR="00733C5B" w:rsidRDefault="00893C37" w:rsidP="00893C37">
                  <w:pPr>
                    <w:jc w:val="both"/>
                    <w:rPr>
                      <w:rtl/>
                    </w:rPr>
                  </w:pP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نوع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پژوهش بن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اد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 و از روش ها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استدلال و تحل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ل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عقلان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استفاده م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کند و بر پا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ه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مطالعات کتابخانه 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انجام م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شود.</w:t>
                  </w:r>
                </w:p>
              </w:tc>
            </w:tr>
            <w:tr w:rsidR="00733C5B" w14:paraId="036C5BA9" w14:textId="77777777" w:rsidTr="00733C5B">
              <w:trPr>
                <w:trHeight w:val="840"/>
              </w:trPr>
              <w:tc>
                <w:tcPr>
                  <w:tcW w:w="11115" w:type="dxa"/>
                </w:tcPr>
                <w:p w14:paraId="3CA22DEA" w14:textId="77777777" w:rsidR="00893C37" w:rsidRPr="00893C37" w:rsidRDefault="00893C37" w:rsidP="00893C37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2BF7E1B" wp14:editId="7755ADBE">
                            <wp:simplePos x="0" y="0"/>
                            <wp:positionH relativeFrom="column">
                              <wp:posOffset>6679665</wp:posOffset>
                            </wp:positionH>
                            <wp:positionV relativeFrom="paragraph">
                              <wp:posOffset>16143</wp:posOffset>
                            </wp:positionV>
                            <wp:extent cx="229870" cy="215265"/>
                            <wp:effectExtent l="0" t="0" r="17780" b="13335"/>
                            <wp:wrapNone/>
                            <wp:docPr id="62" name="Rectangle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870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90756DC" id="Rectangle 62" o:spid="_x0000_s1026" style="position:absolute;margin-left:525.95pt;margin-top:1.25pt;width:18.1pt;height:16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تحق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ق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 xml:space="preserve"> کاربرد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14:paraId="34C84E30" w14:textId="77777777" w:rsidR="00733C5B" w:rsidRDefault="00893C37" w:rsidP="00893C37">
                  <w:pPr>
                    <w:jc w:val="both"/>
                    <w:rPr>
                      <w:rtl/>
                    </w:rPr>
                  </w:pP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پژوهش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 که با استفاده از نتا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ج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تحق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قات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بن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اد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به منظور بهبود و به کمال رساندن رفتارها، روش ها، ابزارها، وسا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ل،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تول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دات،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ساختارها و الگوها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مورد استفاده جوامع انسان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انجام م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شود.</w:t>
                  </w:r>
                </w:p>
              </w:tc>
            </w:tr>
            <w:tr w:rsidR="00733C5B" w14:paraId="1D741AEF" w14:textId="77777777" w:rsidTr="00733C5B">
              <w:trPr>
                <w:trHeight w:val="837"/>
              </w:trPr>
              <w:tc>
                <w:tcPr>
                  <w:tcW w:w="11115" w:type="dxa"/>
                </w:tcPr>
                <w:p w14:paraId="6F051C29" w14:textId="77777777" w:rsidR="00893C37" w:rsidRPr="00893C37" w:rsidRDefault="00893C37" w:rsidP="00893C37">
                  <w:pPr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2CF74D5B" wp14:editId="265F754D">
                            <wp:simplePos x="0" y="0"/>
                            <wp:positionH relativeFrom="column">
                              <wp:posOffset>6685681</wp:posOffset>
                            </wp:positionH>
                            <wp:positionV relativeFrom="paragraph">
                              <wp:posOffset>24063</wp:posOffset>
                            </wp:positionV>
                            <wp:extent cx="229870" cy="215265"/>
                            <wp:effectExtent l="0" t="0" r="17780" b="13335"/>
                            <wp:wrapNone/>
                            <wp:docPr id="63" name="Rectangle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9870" cy="215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6FB852E" id="Rectangle 63" o:spid="_x0000_s1026" style="position:absolute;margin-left:526.45pt;margin-top:1.9pt;width:18.1pt;height:16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تحق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b/>
                      <w:bCs/>
                      <w:sz w:val="24"/>
                      <w:szCs w:val="24"/>
                      <w:rtl/>
                    </w:rPr>
                    <w:t>ق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 xml:space="preserve"> علم</w:t>
                  </w:r>
                  <w:r w:rsidRPr="00893C37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893C37"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14:paraId="321652D2" w14:textId="77777777" w:rsidR="00733C5B" w:rsidRDefault="00893C37" w:rsidP="00893C37">
                  <w:pPr>
                    <w:jc w:val="both"/>
                    <w:rPr>
                      <w:rtl/>
                    </w:rPr>
                  </w:pP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پژوهش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است که با استفاده از نتا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ج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تحق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قات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بن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 w:hint="eastAsia"/>
                      <w:sz w:val="18"/>
                      <w:szCs w:val="18"/>
                      <w:rtl/>
                    </w:rPr>
                    <w:t>اد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و با هدف رفع مسائل و مشکلات جوامع انسان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انجام م</w:t>
                  </w:r>
                  <w:r w:rsidRPr="00893C37">
                    <w:rPr>
                      <w:rFonts w:cs="B Lotus" w:hint="cs"/>
                      <w:sz w:val="18"/>
                      <w:szCs w:val="18"/>
                      <w:rtl/>
                    </w:rPr>
                    <w:t>ی</w:t>
                  </w:r>
                  <w:r w:rsidRPr="00893C37">
                    <w:rPr>
                      <w:rFonts w:cs="B Lotus"/>
                      <w:sz w:val="18"/>
                      <w:szCs w:val="18"/>
                      <w:rtl/>
                    </w:rPr>
                    <w:t xml:space="preserve"> شود.</w:t>
                  </w:r>
                </w:p>
              </w:tc>
            </w:tr>
          </w:tbl>
          <w:p w14:paraId="0A39F1BC" w14:textId="77777777" w:rsidR="00733C5B" w:rsidRDefault="00733C5B">
            <w:pPr>
              <w:rPr>
                <w:rtl/>
              </w:rPr>
            </w:pPr>
          </w:p>
        </w:tc>
      </w:tr>
    </w:tbl>
    <w:p w14:paraId="25D98D01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893C37" w14:paraId="35DE2E7E" w14:textId="77777777" w:rsidTr="00893C37">
        <w:trPr>
          <w:trHeight w:val="13652"/>
        </w:trPr>
        <w:tc>
          <w:tcPr>
            <w:tcW w:w="11341" w:type="dxa"/>
          </w:tcPr>
          <w:p w14:paraId="260316BD" w14:textId="77777777" w:rsidR="00893C37" w:rsidRDefault="00503809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6- </w:t>
            </w:r>
            <w:r w:rsidR="00893C37" w:rsidRPr="00503809">
              <w:rPr>
                <w:rFonts w:cs="B Lotus"/>
                <w:b/>
                <w:bCs/>
                <w:sz w:val="30"/>
                <w:szCs w:val="30"/>
                <w:rtl/>
              </w:rPr>
              <w:t>سوابق مربوط</w:t>
            </w:r>
            <w:r w:rsidR="00893C37" w:rsidRPr="00893C37">
              <w:rPr>
                <w:rtl/>
              </w:rPr>
              <w:t xml:space="preserve"> 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>(ب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ان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مختصر سابقه تحق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قات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انجام شده درباره موضوع و نتا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ج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به دست آمده در داخل و خارج از کشور نظرها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علم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موجود درباره موضوع تحق</w:t>
            </w:r>
            <w:r w:rsidR="00893C37"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893C37"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ق</w:t>
            </w:r>
            <w:r w:rsidR="00893C37" w:rsidRPr="00503809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  <w:p w14:paraId="679CA315" w14:textId="71584BB6" w:rsidR="005A1431" w:rsidRDefault="005A1431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35D76A2" w14:textId="139D05E3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09F79190" w14:textId="7997E859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3B99086" w14:textId="10EA37A1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0464D1E4" w14:textId="2AD4C65C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FCA898B" w14:textId="580B7655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AC776BE" w14:textId="61232506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AD71192" w14:textId="17C9D5C0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519D3B5" w14:textId="3ADB9FFF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695B9EE" w14:textId="090A8D19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4D39CF2" w14:textId="7538D7D6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0BD2A8D" w14:textId="141615CD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E4F2441" w14:textId="2D2E8FBB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E4CC2A9" w14:textId="11D4C369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A5949EB" w14:textId="77777777" w:rsidR="00053EBD" w:rsidRDefault="00053EBD" w:rsidP="00503809">
            <w:pPr>
              <w:jc w:val="both"/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1A9DC58" w14:textId="3E758DBE" w:rsidR="00503809" w:rsidRDefault="00503809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03809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7- </w:t>
            </w:r>
            <w:r w:rsidRPr="00503809">
              <w:rPr>
                <w:rFonts w:cs="B Lotus"/>
                <w:b/>
                <w:bCs/>
                <w:sz w:val="30"/>
                <w:szCs w:val="30"/>
                <w:rtl/>
              </w:rPr>
              <w:t>اهداف تحق</w:t>
            </w:r>
            <w:r w:rsidRPr="0050380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30"/>
                <w:szCs w:val="30"/>
                <w:rtl/>
              </w:rPr>
              <w:t>ق</w:t>
            </w:r>
            <w:r w:rsidRPr="00503809">
              <w:rPr>
                <w:rtl/>
              </w:rPr>
              <w:t xml:space="preserve"> 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>(شامل اهداف علم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کاربرد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و ضرورت ها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خاص انجام تحق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ق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</w:p>
          <w:p w14:paraId="3ECB95E7" w14:textId="23429DA1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DA5F3BE" w14:textId="72849A16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4182491" w14:textId="0D3FC225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207B565" w14:textId="5CC6C71F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50D1CB86" w14:textId="1B79B6AA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7614936" w14:textId="55A134C0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471938D" w14:textId="34364DFB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225A7425" w14:textId="032680BE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725AF91" w14:textId="77777777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21ABFEF" w14:textId="77777777" w:rsidR="00053EBD" w:rsidRDefault="00053EBD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7F589745" w14:textId="77777777" w:rsidR="00503809" w:rsidRDefault="00503809" w:rsidP="00503809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03809">
              <w:rPr>
                <w:rFonts w:cs="B Lotus" w:hint="cs"/>
                <w:b/>
                <w:bCs/>
                <w:sz w:val="30"/>
                <w:szCs w:val="30"/>
                <w:rtl/>
              </w:rPr>
              <w:t>8-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B Lotus"/>
                <w:b/>
                <w:bCs/>
                <w:sz w:val="30"/>
                <w:szCs w:val="30"/>
                <w:rtl/>
              </w:rPr>
              <w:t>س</w:t>
            </w: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>ؤ</w:t>
            </w:r>
            <w:r w:rsidRPr="00503809">
              <w:rPr>
                <w:rFonts w:cs="B Lotus"/>
                <w:b/>
                <w:bCs/>
                <w:sz w:val="30"/>
                <w:szCs w:val="30"/>
                <w:rtl/>
              </w:rPr>
              <w:t>الات تحق</w:t>
            </w:r>
            <w:r w:rsidRPr="00503809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30"/>
                <w:szCs w:val="30"/>
                <w:rtl/>
              </w:rPr>
              <w:t>ق</w:t>
            </w:r>
            <w:r w:rsidRPr="00503809">
              <w:rPr>
                <w:rtl/>
              </w:rPr>
              <w:t xml:space="preserve"> 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>(هر فرض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ه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به صورت 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503809">
              <w:rPr>
                <w:rFonts w:cs="B Lotus" w:hint="eastAsia"/>
                <w:b/>
                <w:bCs/>
                <w:sz w:val="24"/>
                <w:szCs w:val="24"/>
                <w:rtl/>
              </w:rPr>
              <w:t>ک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 xml:space="preserve"> جمله خبر</w:t>
            </w:r>
            <w:r w:rsidRPr="00503809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نوشته شود</w:t>
            </w:r>
            <w:r w:rsidRPr="00503809">
              <w:rPr>
                <w:rFonts w:cs="B Lotu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.</w:t>
            </w:r>
          </w:p>
          <w:p w14:paraId="53FABC0B" w14:textId="17421E4D" w:rsidR="00503809" w:rsidRDefault="00503809" w:rsidP="00503809">
            <w:pPr>
              <w:jc w:val="both"/>
              <w:rPr>
                <w:rtl/>
              </w:rPr>
            </w:pPr>
          </w:p>
          <w:p w14:paraId="5E9127B8" w14:textId="01AD9D15" w:rsidR="00053EBD" w:rsidRDefault="00053EBD" w:rsidP="00503809">
            <w:pPr>
              <w:jc w:val="both"/>
              <w:rPr>
                <w:rtl/>
              </w:rPr>
            </w:pPr>
          </w:p>
          <w:p w14:paraId="7C6FDCEE" w14:textId="6A7BA067" w:rsidR="00053EBD" w:rsidRDefault="00053EBD" w:rsidP="00503809">
            <w:pPr>
              <w:jc w:val="both"/>
              <w:rPr>
                <w:rtl/>
              </w:rPr>
            </w:pPr>
          </w:p>
          <w:p w14:paraId="23C58F9F" w14:textId="6D23986E" w:rsidR="00053EBD" w:rsidRDefault="00053EBD" w:rsidP="00503809">
            <w:pPr>
              <w:jc w:val="both"/>
              <w:rPr>
                <w:rtl/>
              </w:rPr>
            </w:pPr>
          </w:p>
          <w:p w14:paraId="099BB3B8" w14:textId="354A41C8" w:rsidR="00053EBD" w:rsidRDefault="00053EBD" w:rsidP="00503809">
            <w:pPr>
              <w:jc w:val="both"/>
              <w:rPr>
                <w:rtl/>
              </w:rPr>
            </w:pPr>
          </w:p>
          <w:p w14:paraId="7CCA6860" w14:textId="7C131917" w:rsidR="00053EBD" w:rsidRDefault="00053EBD" w:rsidP="00503809">
            <w:pPr>
              <w:jc w:val="both"/>
              <w:rPr>
                <w:rtl/>
              </w:rPr>
            </w:pPr>
          </w:p>
          <w:p w14:paraId="03B68F0E" w14:textId="0D9ABDC4" w:rsidR="00053EBD" w:rsidRDefault="00053EBD" w:rsidP="00503809">
            <w:pPr>
              <w:jc w:val="both"/>
              <w:rPr>
                <w:rtl/>
              </w:rPr>
            </w:pPr>
          </w:p>
          <w:p w14:paraId="046ECC18" w14:textId="29985790" w:rsidR="00053EBD" w:rsidRDefault="00053EBD" w:rsidP="00503809">
            <w:pPr>
              <w:jc w:val="both"/>
              <w:rPr>
                <w:rtl/>
              </w:rPr>
            </w:pPr>
          </w:p>
          <w:p w14:paraId="5463F48C" w14:textId="7BCD56DE" w:rsidR="00053EBD" w:rsidRDefault="00053EBD" w:rsidP="00503809">
            <w:pPr>
              <w:jc w:val="both"/>
              <w:rPr>
                <w:rtl/>
              </w:rPr>
            </w:pPr>
          </w:p>
          <w:p w14:paraId="0F8A89E6" w14:textId="50D8EAC9" w:rsidR="00053EBD" w:rsidRDefault="00053EBD" w:rsidP="00503809">
            <w:pPr>
              <w:jc w:val="both"/>
              <w:rPr>
                <w:rtl/>
              </w:rPr>
            </w:pPr>
          </w:p>
          <w:p w14:paraId="2CB3FDA2" w14:textId="77777777" w:rsidR="00053EBD" w:rsidRDefault="00053EBD" w:rsidP="00503809">
            <w:pPr>
              <w:jc w:val="both"/>
              <w:rPr>
                <w:rtl/>
              </w:rPr>
            </w:pPr>
          </w:p>
          <w:p w14:paraId="1496C791" w14:textId="7772B999" w:rsidR="00053EBD" w:rsidRDefault="00053EBD" w:rsidP="00503809">
            <w:pPr>
              <w:jc w:val="both"/>
              <w:rPr>
                <w:rtl/>
              </w:rPr>
            </w:pPr>
          </w:p>
          <w:p w14:paraId="07471E11" w14:textId="4E5932D7" w:rsidR="00053EBD" w:rsidRDefault="00053EBD" w:rsidP="00503809">
            <w:pPr>
              <w:jc w:val="both"/>
              <w:rPr>
                <w:rtl/>
              </w:rPr>
            </w:pPr>
          </w:p>
          <w:p w14:paraId="4F003294" w14:textId="77777777" w:rsidR="00053EBD" w:rsidRDefault="00053EBD" w:rsidP="00503809">
            <w:pPr>
              <w:jc w:val="both"/>
              <w:rPr>
                <w:rtl/>
              </w:rPr>
            </w:pPr>
          </w:p>
          <w:p w14:paraId="67CC38B6" w14:textId="77777777" w:rsidR="005A1431" w:rsidRDefault="005A1431" w:rsidP="00503809">
            <w:pPr>
              <w:jc w:val="both"/>
              <w:rPr>
                <w:rtl/>
              </w:rPr>
            </w:pPr>
          </w:p>
          <w:p w14:paraId="72F5D1DC" w14:textId="77777777" w:rsidR="005A1431" w:rsidRDefault="005A1431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9- 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فرض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ه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ها و مدل مفهوم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</w:t>
            </w:r>
            <w:r w:rsidRPr="005C37D3">
              <w:rPr>
                <w:rFonts w:cs="B Lotus"/>
                <w:b/>
                <w:bCs/>
                <w:sz w:val="24"/>
                <w:szCs w:val="24"/>
                <w:rtl/>
              </w:rPr>
              <w:t>(در صورت موجود بودن)</w:t>
            </w:r>
          </w:p>
          <w:p w14:paraId="7B3BEA6F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6EDD3F71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45E43066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4915CC7A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403BF2AE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0029E7BB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6FB4EBF6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7A0D533C" w14:textId="77777777" w:rsidR="002462DA" w:rsidRDefault="002462DA" w:rsidP="00503809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  <w:p w14:paraId="6C3F1F87" w14:textId="77777777" w:rsidR="002462DA" w:rsidRDefault="002462DA" w:rsidP="002462DA">
            <w:pPr>
              <w:rPr>
                <w:rtl/>
              </w:rPr>
            </w:pP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10- 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در صورت داشتن هدف کاربرد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ب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ان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نام بهره وران</w:t>
            </w:r>
            <w:r w:rsidRPr="005C37D3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5C37D3">
              <w:rPr>
                <w:rFonts w:cs="B Lotus"/>
                <w:sz w:val="24"/>
                <w:szCs w:val="24"/>
                <w:rtl/>
              </w:rPr>
              <w:t>(اعم از موسسات آموزش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و اجرا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و غ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ره</w:t>
            </w:r>
            <w:r w:rsidRPr="005C37D3">
              <w:rPr>
                <w:rFonts w:cs="B Lotus"/>
                <w:sz w:val="24"/>
                <w:szCs w:val="24"/>
                <w:rtl/>
              </w:rPr>
              <w:t>):</w:t>
            </w:r>
          </w:p>
          <w:p w14:paraId="28F0B861" w14:textId="0ACD1E3A" w:rsidR="002462DA" w:rsidRDefault="002462DA" w:rsidP="00503809">
            <w:pPr>
              <w:jc w:val="both"/>
              <w:rPr>
                <w:rtl/>
              </w:rPr>
            </w:pPr>
          </w:p>
        </w:tc>
      </w:tr>
    </w:tbl>
    <w:p w14:paraId="27AA55AB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5C37D3" w14:paraId="4E87D8EC" w14:textId="77777777" w:rsidTr="005C37D3">
        <w:trPr>
          <w:trHeight w:val="13652"/>
        </w:trPr>
        <w:tc>
          <w:tcPr>
            <w:tcW w:w="11341" w:type="dxa"/>
          </w:tcPr>
          <w:p w14:paraId="4CA535F2" w14:textId="7246A0E1" w:rsidR="005C37D3" w:rsidRDefault="005C37D3">
            <w:pPr>
              <w:rPr>
                <w:rtl/>
              </w:rPr>
            </w:pPr>
          </w:p>
          <w:p w14:paraId="3B36B810" w14:textId="67CA5472" w:rsidR="005C37D3" w:rsidRDefault="005C37D3">
            <w:pPr>
              <w:rPr>
                <w:rtl/>
              </w:rPr>
            </w:pP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11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جنبه نوآور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و جد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د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بودن تحق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ق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 xml:space="preserve"> در چ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5C37D3">
              <w:rPr>
                <w:rFonts w:cs="B Lotus" w:hint="eastAsia"/>
                <w:b/>
                <w:bCs/>
                <w:sz w:val="30"/>
                <w:szCs w:val="30"/>
                <w:rtl/>
              </w:rPr>
              <w:t>ست</w:t>
            </w:r>
            <w:r w:rsidRPr="005C37D3">
              <w:rPr>
                <w:rtl/>
              </w:rPr>
              <w:t xml:space="preserve"> </w:t>
            </w:r>
            <w:r w:rsidRPr="005C37D3">
              <w:rPr>
                <w:b/>
                <w:bCs/>
                <w:sz w:val="24"/>
                <w:szCs w:val="24"/>
                <w:rtl/>
              </w:rPr>
              <w:t>؟</w:t>
            </w:r>
            <w:r w:rsidRPr="005C37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C37D3">
              <w:rPr>
                <w:rFonts w:cs="B Lotus"/>
                <w:sz w:val="24"/>
                <w:szCs w:val="24"/>
                <w:rtl/>
              </w:rPr>
              <w:t>(ا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قسمت توسط استاد راهنما تکم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گردد)</w:t>
            </w:r>
          </w:p>
          <w:p w14:paraId="3A2AEA52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FCC9913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DA32F8F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FB369D6" w14:textId="77777777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FF90C81" w14:textId="49267F4C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4EE641E" w14:textId="2883C71D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27A72CF" w14:textId="0E934FC9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B486F2A" w14:textId="106553CB" w:rsidR="005C37D3" w:rsidRDefault="005C37D3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12</w:t>
            </w:r>
            <w:r w:rsidRPr="005C37D3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5C37D3">
              <w:rPr>
                <w:rFonts w:cs="B Lotus"/>
                <w:b/>
                <w:bCs/>
                <w:sz w:val="30"/>
                <w:szCs w:val="30"/>
                <w:rtl/>
              </w:rPr>
              <w:t>روش کار</w:t>
            </w:r>
          </w:p>
          <w:p w14:paraId="22F2B142" w14:textId="77777777" w:rsidR="00053EBD" w:rsidRPr="005C37D3" w:rsidRDefault="00053EBD" w:rsidP="00053EB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الف</w:t>
            </w:r>
            <w:r w:rsidRPr="005C37D3">
              <w:rPr>
                <w:rFonts w:cs="B Lotus"/>
                <w:sz w:val="24"/>
                <w:szCs w:val="24"/>
                <w:rtl/>
              </w:rPr>
              <w:t>: نوع روش تحق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ق</w:t>
            </w:r>
            <w:r w:rsidRPr="005C37D3">
              <w:rPr>
                <w:rFonts w:cs="B Lotus"/>
                <w:sz w:val="24"/>
                <w:szCs w:val="24"/>
                <w:rtl/>
              </w:rPr>
              <w:t>:</w:t>
            </w:r>
          </w:p>
          <w:p w14:paraId="1A4C4733" w14:textId="5386EC52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A24DA3B" w14:textId="72D4FE78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033374E" w14:textId="77DD92F5" w:rsidR="00053EBD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AC5EC8C" w14:textId="17533DD1" w:rsidR="00053EBD" w:rsidRDefault="00053EB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ب</w:t>
            </w:r>
            <w:r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/>
                <w:sz w:val="24"/>
                <w:szCs w:val="24"/>
                <w:rtl/>
              </w:rPr>
              <w:t xml:space="preserve"> روش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5C37D3">
              <w:rPr>
                <w:rFonts w:cs="B Lotus"/>
                <w:sz w:val="24"/>
                <w:szCs w:val="24"/>
                <w:rtl/>
              </w:rPr>
              <w:t>و ابزار گردآور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اطلاعات (م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دان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کتابخانه ا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و غ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ره</w:t>
            </w:r>
            <w:r w:rsidRPr="005C37D3">
              <w:rPr>
                <w:rFonts w:cs="B Lotus"/>
                <w:sz w:val="24"/>
                <w:szCs w:val="24"/>
                <w:rtl/>
              </w:rPr>
              <w:t>)</w:t>
            </w:r>
            <w:r w:rsidR="006E06EC">
              <w:rPr>
                <w:rFonts w:cs="B Lotus" w:hint="cs"/>
                <w:sz w:val="24"/>
                <w:szCs w:val="24"/>
                <w:rtl/>
              </w:rPr>
              <w:t>:</w:t>
            </w:r>
          </w:p>
          <w:p w14:paraId="6A843C73" w14:textId="6E0FF3BF" w:rsidR="00053EBD" w:rsidRDefault="00053EBD">
            <w:pPr>
              <w:rPr>
                <w:rFonts w:cs="B Lotus"/>
                <w:sz w:val="30"/>
                <w:szCs w:val="30"/>
                <w:rtl/>
              </w:rPr>
            </w:pPr>
          </w:p>
          <w:p w14:paraId="7506DCC5" w14:textId="77777777" w:rsidR="00053EBD" w:rsidRPr="005C37D3" w:rsidRDefault="00053EBD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57DD0AC" w14:textId="77777777" w:rsidR="005C37D3" w:rsidRDefault="005C37D3">
            <w:pPr>
              <w:rPr>
                <w:rtl/>
              </w:rPr>
            </w:pPr>
          </w:p>
          <w:p w14:paraId="2337547C" w14:textId="77777777" w:rsidR="00053EBD" w:rsidRDefault="00053EBD">
            <w:pPr>
              <w:rPr>
                <w:rtl/>
              </w:rPr>
            </w:pPr>
          </w:p>
          <w:p w14:paraId="0B16B092" w14:textId="6F7731EC" w:rsidR="00053EBD" w:rsidRPr="005C37D3" w:rsidRDefault="00053EBD" w:rsidP="00053EB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پ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: </w:t>
            </w:r>
            <w:r w:rsidRPr="005C37D3">
              <w:rPr>
                <w:rFonts w:cs="B Lotus"/>
                <w:sz w:val="24"/>
                <w:szCs w:val="24"/>
                <w:rtl/>
              </w:rPr>
              <w:t>جامعه و نمونه آمار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="006E06EC">
              <w:rPr>
                <w:rFonts w:cs="B Lotus" w:hint="cs"/>
                <w:sz w:val="24"/>
                <w:szCs w:val="24"/>
                <w:rtl/>
              </w:rPr>
              <w:t>:</w:t>
            </w:r>
          </w:p>
          <w:p w14:paraId="0324AA46" w14:textId="77777777" w:rsidR="00053EBD" w:rsidRDefault="00053EBD">
            <w:pPr>
              <w:rPr>
                <w:rtl/>
              </w:rPr>
            </w:pPr>
          </w:p>
          <w:p w14:paraId="42E50182" w14:textId="77777777" w:rsidR="00053EBD" w:rsidRDefault="00053EBD">
            <w:pPr>
              <w:rPr>
                <w:rtl/>
              </w:rPr>
            </w:pPr>
          </w:p>
          <w:p w14:paraId="1841EFFF" w14:textId="77777777" w:rsidR="00053EBD" w:rsidRDefault="00053EBD">
            <w:pPr>
              <w:rPr>
                <w:rtl/>
              </w:rPr>
            </w:pPr>
          </w:p>
          <w:p w14:paraId="19DC4129" w14:textId="77777777" w:rsidR="00053EBD" w:rsidRDefault="00053EBD">
            <w:pPr>
              <w:rPr>
                <w:rtl/>
              </w:rPr>
            </w:pPr>
          </w:p>
          <w:p w14:paraId="2853D3A4" w14:textId="77777777" w:rsidR="00053EBD" w:rsidRDefault="00053EBD">
            <w:pPr>
              <w:rPr>
                <w:rtl/>
              </w:rPr>
            </w:pPr>
          </w:p>
          <w:p w14:paraId="7A5979A4" w14:textId="77777777" w:rsidR="00053EBD" w:rsidRDefault="00053EBD">
            <w:pPr>
              <w:rPr>
                <w:rtl/>
              </w:rPr>
            </w:pPr>
          </w:p>
          <w:p w14:paraId="71AE0D06" w14:textId="77777777" w:rsidR="00053EBD" w:rsidRDefault="00053EBD">
            <w:pPr>
              <w:rPr>
                <w:rtl/>
              </w:rPr>
            </w:pPr>
          </w:p>
          <w:p w14:paraId="589E5DF8" w14:textId="4CF0AFD9" w:rsidR="00053EBD" w:rsidRDefault="00053EBD">
            <w:pPr>
              <w:rPr>
                <w:rtl/>
              </w:rPr>
            </w:pPr>
            <w:r>
              <w:rPr>
                <w:rFonts w:cs="B Lotus"/>
                <w:sz w:val="24"/>
                <w:szCs w:val="24"/>
                <w:rtl/>
              </w:rPr>
              <w:t>ت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: </w:t>
            </w:r>
            <w:r w:rsidRPr="005C37D3">
              <w:rPr>
                <w:rFonts w:cs="B Lotus"/>
                <w:sz w:val="24"/>
                <w:szCs w:val="24"/>
                <w:rtl/>
              </w:rPr>
              <w:t>روش تجز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ه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و تحل</w:t>
            </w:r>
            <w:r w:rsidRPr="005C37D3">
              <w:rPr>
                <w:rFonts w:cs="B Lotus" w:hint="cs"/>
                <w:sz w:val="24"/>
                <w:szCs w:val="24"/>
                <w:rtl/>
              </w:rPr>
              <w:t>ی</w:t>
            </w:r>
            <w:r w:rsidRPr="005C37D3">
              <w:rPr>
                <w:rFonts w:cs="B Lotus" w:hint="eastAsia"/>
                <w:sz w:val="24"/>
                <w:szCs w:val="24"/>
                <w:rtl/>
              </w:rPr>
              <w:t>ل</w:t>
            </w:r>
            <w:r w:rsidRPr="005C37D3">
              <w:rPr>
                <w:rFonts w:cs="B Lotus"/>
                <w:sz w:val="24"/>
                <w:szCs w:val="24"/>
                <w:rtl/>
              </w:rPr>
              <w:t xml:space="preserve"> اطلاعات:</w:t>
            </w:r>
          </w:p>
        </w:tc>
      </w:tr>
    </w:tbl>
    <w:p w14:paraId="4C99A9CE" w14:textId="77777777" w:rsidR="00412E61" w:rsidRDefault="00412E61">
      <w:pPr>
        <w:rPr>
          <w:rtl/>
        </w:rPr>
      </w:pPr>
    </w:p>
    <w:p w14:paraId="3E141608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5C37D3" w14:paraId="6D7C0814" w14:textId="77777777" w:rsidTr="00137A2A">
        <w:trPr>
          <w:trHeight w:val="13428"/>
        </w:trPr>
        <w:tc>
          <w:tcPr>
            <w:tcW w:w="11341" w:type="dxa"/>
          </w:tcPr>
          <w:p w14:paraId="24F7D70E" w14:textId="3A1373EE" w:rsidR="005C37D3" w:rsidRDefault="00137A2A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13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تعر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ف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عمل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ات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کل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د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واژه ها</w:t>
            </w:r>
            <w:r w:rsidR="006E06EC">
              <w:rPr>
                <w:rFonts w:cs="B Lotus" w:hint="cs"/>
                <w:b/>
                <w:bCs/>
                <w:sz w:val="30"/>
                <w:szCs w:val="30"/>
                <w:rtl/>
              </w:rPr>
              <w:t>:</w:t>
            </w:r>
          </w:p>
          <w:p w14:paraId="70E8990F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38DE4501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1853DD47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4FDF4E1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89AE642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8E3CE5E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E0C7C3A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4D83D902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BCC4C6A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7AAD12BD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2125407C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64FA3CD1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83993E0" w14:textId="77777777" w:rsidR="00E4173C" w:rsidRDefault="00E4173C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</w:p>
          <w:p w14:paraId="5E589A34" w14:textId="6EFC1835" w:rsidR="00137A2A" w:rsidRDefault="00137A2A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14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جدول زمان بند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مراحل انجام دادن تحق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ق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از زمان تصو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ب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تا دفاع نها</w:t>
            </w:r>
            <w:r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یی</w:t>
            </w:r>
            <w:r w:rsidRPr="00137A2A">
              <w:rPr>
                <w:rFonts w:cs="B Lotus"/>
                <w:b/>
                <w:bCs/>
                <w:sz w:val="30"/>
                <w:szCs w:val="30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05"/>
              <w:gridCol w:w="3705"/>
              <w:gridCol w:w="3705"/>
            </w:tblGrid>
            <w:tr w:rsidR="00137A2A" w14:paraId="7693ECF9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08209F80" w14:textId="77777777" w:rsidR="00137A2A" w:rsidRPr="00137A2A" w:rsidRDefault="00137A2A">
                  <w:pPr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تاریخ تصویب:</w:t>
                  </w:r>
                </w:p>
              </w:tc>
              <w:tc>
                <w:tcPr>
                  <w:tcW w:w="3705" w:type="dxa"/>
                </w:tcPr>
                <w:p w14:paraId="6693A679" w14:textId="77777777" w:rsidR="00137A2A" w:rsidRPr="00137A2A" w:rsidRDefault="00137A2A">
                  <w:pPr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از تاریخ:</w:t>
                  </w:r>
                </w:p>
              </w:tc>
              <w:tc>
                <w:tcPr>
                  <w:tcW w:w="3705" w:type="dxa"/>
                </w:tcPr>
                <w:p w14:paraId="496659E8" w14:textId="77777777" w:rsidR="00137A2A" w:rsidRPr="00137A2A" w:rsidRDefault="00137A2A">
                  <w:pPr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>تا تاریخ:</w:t>
                  </w:r>
                </w:p>
              </w:tc>
            </w:tr>
            <w:tr w:rsidR="00137A2A" w14:paraId="31CA47C0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23F7088A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مطالعات کتابخانه ای</w:t>
                  </w:r>
                </w:p>
              </w:tc>
              <w:tc>
                <w:tcPr>
                  <w:tcW w:w="3705" w:type="dxa"/>
                </w:tcPr>
                <w:p w14:paraId="570F682E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051C8295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4F3E377F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382F5E60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جمع آوری اطلاعات</w:t>
                  </w:r>
                </w:p>
              </w:tc>
              <w:tc>
                <w:tcPr>
                  <w:tcW w:w="3705" w:type="dxa"/>
                </w:tcPr>
                <w:p w14:paraId="0C44699C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37944C41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473D6A54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20E3F3D5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تجزیه و تحلیل داده ها</w:t>
                  </w:r>
                </w:p>
              </w:tc>
              <w:tc>
                <w:tcPr>
                  <w:tcW w:w="3705" w:type="dxa"/>
                </w:tcPr>
                <w:p w14:paraId="640DED0C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054BC7D2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527F7976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1A24E458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نتیجه گیری و نگارش پایا ن نامه</w:t>
                  </w:r>
                </w:p>
              </w:tc>
              <w:tc>
                <w:tcPr>
                  <w:tcW w:w="3705" w:type="dxa"/>
                </w:tcPr>
                <w:p w14:paraId="1458D6EB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2F39ABC5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51D1B31F" w14:textId="77777777" w:rsidTr="00137A2A">
              <w:trPr>
                <w:trHeight w:val="680"/>
              </w:trPr>
              <w:tc>
                <w:tcPr>
                  <w:tcW w:w="3705" w:type="dxa"/>
                </w:tcPr>
                <w:p w14:paraId="7F6375FC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تاریخ دفاع نهایی</w:t>
                  </w:r>
                </w:p>
              </w:tc>
              <w:tc>
                <w:tcPr>
                  <w:tcW w:w="3705" w:type="dxa"/>
                </w:tcPr>
                <w:p w14:paraId="25B247C0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705" w:type="dxa"/>
                </w:tcPr>
                <w:p w14:paraId="43774653" w14:textId="77777777" w:rsidR="00137A2A" w:rsidRPr="00137A2A" w:rsidRDefault="00137A2A">
                  <w:pPr>
                    <w:rPr>
                      <w:rFonts w:cs="B Lotus"/>
                      <w:sz w:val="26"/>
                      <w:szCs w:val="26"/>
                      <w:rtl/>
                    </w:rPr>
                  </w:pPr>
                </w:p>
              </w:tc>
            </w:tr>
            <w:tr w:rsidR="00137A2A" w14:paraId="24F5A66A" w14:textId="77777777" w:rsidTr="00F37960">
              <w:trPr>
                <w:trHeight w:val="680"/>
              </w:trPr>
              <w:tc>
                <w:tcPr>
                  <w:tcW w:w="11115" w:type="dxa"/>
                  <w:gridSpan w:val="3"/>
                </w:tcPr>
                <w:p w14:paraId="74D18559" w14:textId="77777777" w:rsidR="00137A2A" w:rsidRPr="00137A2A" w:rsidRDefault="00137A2A">
                  <w:pPr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137A2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طول مدت اجرای تحقیق</w:t>
                  </w:r>
                </w:p>
              </w:tc>
            </w:tr>
          </w:tbl>
          <w:p w14:paraId="7EFDE661" w14:textId="77777777" w:rsidR="00137A2A" w:rsidRDefault="00137A2A">
            <w:pPr>
              <w:rPr>
                <w:rtl/>
              </w:rPr>
            </w:pPr>
          </w:p>
        </w:tc>
      </w:tr>
    </w:tbl>
    <w:p w14:paraId="4A4ED662" w14:textId="77777777" w:rsidR="00412E61" w:rsidRDefault="00412E61">
      <w:pPr>
        <w:rPr>
          <w:rtl/>
        </w:rPr>
      </w:pPr>
    </w:p>
    <w:p w14:paraId="4D8355D4" w14:textId="77777777" w:rsidR="00412E61" w:rsidRDefault="00412E61">
      <w:pPr>
        <w:rPr>
          <w:rtl/>
        </w:rPr>
      </w:pPr>
    </w:p>
    <w:tbl>
      <w:tblPr>
        <w:tblStyle w:val="TableGrid"/>
        <w:bidiVisual/>
        <w:tblW w:w="11341" w:type="dxa"/>
        <w:tblInd w:w="-998" w:type="dxa"/>
        <w:tblLook w:val="04A0" w:firstRow="1" w:lastRow="0" w:firstColumn="1" w:lastColumn="0" w:noHBand="0" w:noVBand="1"/>
      </w:tblPr>
      <w:tblGrid>
        <w:gridCol w:w="11341"/>
      </w:tblGrid>
      <w:tr w:rsidR="00137A2A" w14:paraId="4D1477CB" w14:textId="77777777" w:rsidTr="00F0499D">
        <w:trPr>
          <w:trHeight w:val="12861"/>
        </w:trPr>
        <w:tc>
          <w:tcPr>
            <w:tcW w:w="11341" w:type="dxa"/>
          </w:tcPr>
          <w:p w14:paraId="428072E4" w14:textId="77777777" w:rsidR="00137A2A" w:rsidRPr="00137A2A" w:rsidRDefault="00F17627" w:rsidP="00137A2A">
            <w:pPr>
              <w:rPr>
                <w:rFonts w:cs="B Lotus"/>
                <w:b/>
                <w:bCs/>
                <w:sz w:val="30"/>
                <w:szCs w:val="30"/>
                <w:rtl/>
              </w:rPr>
            </w:pPr>
            <w:r>
              <w:rPr>
                <w:rFonts w:cs="B Lotus" w:hint="cs"/>
                <w:b/>
                <w:bCs/>
                <w:sz w:val="30"/>
                <w:szCs w:val="30"/>
                <w:rtl/>
              </w:rPr>
              <w:t xml:space="preserve">15- 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>فهرست منابع و ماخذ (فارس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و غ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ر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فارس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>) مورد استفاده در پا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ان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 xml:space="preserve"> نامه به شرح ز</w:t>
            </w:r>
            <w:r w:rsidR="00137A2A" w:rsidRPr="00137A2A">
              <w:rPr>
                <w:rFonts w:cs="B Lotus" w:hint="cs"/>
                <w:b/>
                <w:bCs/>
                <w:sz w:val="30"/>
                <w:szCs w:val="30"/>
                <w:rtl/>
              </w:rPr>
              <w:t>ی</w:t>
            </w:r>
            <w:r w:rsidR="00137A2A" w:rsidRPr="00137A2A">
              <w:rPr>
                <w:rFonts w:cs="B Lotus" w:hint="eastAsia"/>
                <w:b/>
                <w:bCs/>
                <w:sz w:val="30"/>
                <w:szCs w:val="30"/>
                <w:rtl/>
              </w:rPr>
              <w:t>ر</w:t>
            </w:r>
            <w:r w:rsidR="00137A2A" w:rsidRPr="00137A2A">
              <w:rPr>
                <w:rFonts w:cs="B Lotus"/>
                <w:b/>
                <w:bCs/>
                <w:sz w:val="30"/>
                <w:szCs w:val="30"/>
                <w:rtl/>
              </w:rPr>
              <w:t>:</w:t>
            </w:r>
          </w:p>
          <w:p w14:paraId="54C47C9A" w14:textId="77777777" w:rsidR="00137A2A" w:rsidRPr="00F17627" w:rsidRDefault="00137A2A" w:rsidP="00137A2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کتاب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>: نام خانوادگ</w:t>
            </w:r>
            <w:r w:rsidRPr="00F17627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نام، سال نشر، عنوان کتاب، مترجم، محل انتشار، شماره جلد، صفحه</w:t>
            </w:r>
          </w:p>
          <w:p w14:paraId="10ED0FBE" w14:textId="77777777" w:rsidR="00137A2A" w:rsidRPr="00F17627" w:rsidRDefault="00137A2A" w:rsidP="00137A2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مقاله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>: نام خانوادگ</w:t>
            </w:r>
            <w:r w:rsidRPr="00F17627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،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 xml:space="preserve"> نام، عنوان مقاله، عنوان نشر</w:t>
            </w:r>
            <w:r w:rsidRPr="00F17627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627">
              <w:rPr>
                <w:rFonts w:cs="B Lotus" w:hint="eastAsia"/>
                <w:b/>
                <w:bCs/>
                <w:sz w:val="24"/>
                <w:szCs w:val="24"/>
                <w:rtl/>
              </w:rPr>
              <w:t>ه،</w:t>
            </w:r>
            <w:r w:rsidRPr="00F17627">
              <w:rPr>
                <w:rFonts w:cs="B Lotus"/>
                <w:b/>
                <w:bCs/>
                <w:sz w:val="24"/>
                <w:szCs w:val="24"/>
                <w:rtl/>
              </w:rPr>
              <w:t xml:space="preserve"> سال، دوره، شماره، صفحه</w:t>
            </w:r>
          </w:p>
          <w:p w14:paraId="60F5F016" w14:textId="7B8C2260" w:rsidR="00137A2A" w:rsidRDefault="00137A2A" w:rsidP="00137A2A">
            <w:pPr>
              <w:rPr>
                <w:sz w:val="62"/>
                <w:szCs w:val="62"/>
                <w:rtl/>
              </w:rPr>
            </w:pPr>
          </w:p>
          <w:p w14:paraId="4A0FC026" w14:textId="594B54A2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39FABB18" w14:textId="62E8654D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08833629" w14:textId="2CC167B0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12B38589" w14:textId="0C168DE6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584E5BB6" w14:textId="512146EF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04AB154C" w14:textId="325CA940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27D5CF46" w14:textId="507D6DCC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76E9FBE1" w14:textId="0970DF9A" w:rsidR="00E4173C" w:rsidRDefault="00E4173C" w:rsidP="00137A2A">
            <w:pPr>
              <w:rPr>
                <w:sz w:val="62"/>
                <w:szCs w:val="62"/>
                <w:rtl/>
              </w:rPr>
            </w:pPr>
          </w:p>
          <w:p w14:paraId="7CC3F8A7" w14:textId="77777777" w:rsidR="00E4173C" w:rsidRPr="00F17627" w:rsidRDefault="00E4173C" w:rsidP="00137A2A">
            <w:pPr>
              <w:rPr>
                <w:sz w:val="62"/>
                <w:szCs w:val="62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115"/>
            </w:tblGrid>
            <w:tr w:rsidR="00137A2A" w14:paraId="18402942" w14:textId="77777777" w:rsidTr="00F0499D">
              <w:trPr>
                <w:trHeight w:val="4918"/>
              </w:trPr>
              <w:tc>
                <w:tcPr>
                  <w:tcW w:w="11115" w:type="dxa"/>
                </w:tcPr>
                <w:p w14:paraId="560859A7" w14:textId="77777777" w:rsidR="00F17627" w:rsidRPr="00F17627" w:rsidRDefault="00F17627" w:rsidP="00137A2A">
                  <w:pPr>
                    <w:rPr>
                      <w:rFonts w:cs="B Lotus"/>
                      <w:sz w:val="10"/>
                      <w:szCs w:val="10"/>
                      <w:rtl/>
                    </w:rPr>
                  </w:pPr>
                </w:p>
                <w:p w14:paraId="19643775" w14:textId="77777777" w:rsidR="00137A2A" w:rsidRPr="00F17627" w:rsidRDefault="00F17627" w:rsidP="00137A2A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نام و امضاء دانشجو:                                               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                    تاریخ:</w:t>
                  </w:r>
                </w:p>
                <w:p w14:paraId="34B04A89" w14:textId="77777777" w:rsidR="00F17627" w:rsidRPr="00F17627" w:rsidRDefault="00F17627" w:rsidP="00137A2A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  <w:p w14:paraId="6A284B19" w14:textId="77777777" w:rsidR="00F17627" w:rsidRPr="00F17627" w:rsidRDefault="00F17627" w:rsidP="00137A2A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نام و امضاء استاد راهنما:                                               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               تاریخ:</w:t>
                  </w:r>
                </w:p>
                <w:p w14:paraId="26D5FC6A" w14:textId="77777777" w:rsidR="00F17627" w:rsidRPr="00F17627" w:rsidRDefault="00F17627" w:rsidP="00FB0BF8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7A412B6C" w14:textId="77777777" w:rsidR="00F17627" w:rsidRPr="00F17627" w:rsidRDefault="00F17627" w:rsidP="00F17627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نام و امضاء مدیر گروه آموزشی:                                          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           تاریخ:</w:t>
                  </w:r>
                </w:p>
                <w:p w14:paraId="312BC1ED" w14:textId="77777777" w:rsidR="00F17627" w:rsidRPr="00F17627" w:rsidRDefault="00F17627" w:rsidP="00F17627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</w:p>
                <w:p w14:paraId="76BB65F4" w14:textId="77777777" w:rsidR="00F17627" w:rsidRPr="00F17627" w:rsidRDefault="00F17627" w:rsidP="00F17627">
                  <w:pPr>
                    <w:rPr>
                      <w:rFonts w:cs="B Lotus"/>
                      <w:sz w:val="28"/>
                      <w:szCs w:val="28"/>
                      <w:rtl/>
                    </w:rPr>
                  </w:pP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تأیید معاونت آموزشی و پژوهشی:                                       </w:t>
                  </w:r>
                  <w:r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</w:t>
                  </w:r>
                  <w:r w:rsidRPr="00F17627">
                    <w:rPr>
                      <w:rFonts w:cs="B Lotus" w:hint="cs"/>
                      <w:sz w:val="28"/>
                      <w:szCs w:val="28"/>
                      <w:rtl/>
                    </w:rPr>
                    <w:t xml:space="preserve">                  تاریخ:</w:t>
                  </w:r>
                </w:p>
                <w:p w14:paraId="0E433F13" w14:textId="77777777" w:rsidR="00F17627" w:rsidRPr="00F17627" w:rsidRDefault="00F17627" w:rsidP="00F17627">
                  <w:pPr>
                    <w:rPr>
                      <w:rFonts w:cs="B Lotus"/>
                      <w:b/>
                      <w:bCs/>
                      <w:sz w:val="6"/>
                      <w:szCs w:val="6"/>
                      <w:rtl/>
                    </w:rPr>
                  </w:pPr>
                </w:p>
                <w:p w14:paraId="44D77213" w14:textId="77777777" w:rsidR="00F17627" w:rsidRDefault="00F17627" w:rsidP="00137A2A">
                  <w:pPr>
                    <w:rPr>
                      <w:rtl/>
                    </w:rPr>
                  </w:pPr>
                </w:p>
              </w:tc>
            </w:tr>
          </w:tbl>
          <w:p w14:paraId="707B8118" w14:textId="77777777" w:rsidR="00137A2A" w:rsidRDefault="00137A2A" w:rsidP="00137A2A">
            <w:pPr>
              <w:rPr>
                <w:rtl/>
              </w:rPr>
            </w:pPr>
          </w:p>
        </w:tc>
      </w:tr>
    </w:tbl>
    <w:p w14:paraId="25448D2D" w14:textId="77777777" w:rsidR="00412E61" w:rsidRDefault="00412E61" w:rsidP="00F0499D"/>
    <w:sectPr w:rsidR="00412E61" w:rsidSect="00E97D5A">
      <w:footerReference w:type="default" r:id="rId11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9359" w14:textId="77777777" w:rsidR="00FB229D" w:rsidRDefault="00FB229D" w:rsidP="00E97D5A">
      <w:r>
        <w:separator/>
      </w:r>
    </w:p>
  </w:endnote>
  <w:endnote w:type="continuationSeparator" w:id="0">
    <w:p w14:paraId="39671A12" w14:textId="77777777" w:rsidR="00FB229D" w:rsidRDefault="00FB229D" w:rsidP="00E9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69D5A99-07C0-4668-9E03-EFFF62191D2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0CE8A778-4467-4ED9-B081-91CD74BABE4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632E0FF-1788-402F-95B1-F791E6BBD7B0}"/>
    <w:embedBold r:id="rId4" w:fontKey="{CFF68180-74CF-4B67-9854-884A73E36107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5" w:subsetted="1" w:fontKey="{05C34012-CFB6-4ED7-AC3D-9A0F136C01C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2208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F122E" w14:textId="77777777" w:rsidR="00E97D5A" w:rsidRDefault="00E97D5A" w:rsidP="00E97D5A">
        <w:pPr>
          <w:pStyle w:val="Footer"/>
          <w:jc w:val="center"/>
        </w:pPr>
        <w:r w:rsidRPr="00E97D5A">
          <w:rPr>
            <w:sz w:val="24"/>
            <w:szCs w:val="24"/>
          </w:rPr>
          <w:fldChar w:fldCharType="begin"/>
        </w:r>
        <w:r w:rsidRPr="00E97D5A">
          <w:rPr>
            <w:sz w:val="24"/>
            <w:szCs w:val="24"/>
          </w:rPr>
          <w:instrText xml:space="preserve"> PAGE   \* MERGEFORMAT </w:instrText>
        </w:r>
        <w:r w:rsidRPr="00E97D5A">
          <w:rPr>
            <w:sz w:val="24"/>
            <w:szCs w:val="24"/>
          </w:rPr>
          <w:fldChar w:fldCharType="separate"/>
        </w:r>
        <w:r w:rsidR="00FB0BF8">
          <w:rPr>
            <w:noProof/>
            <w:sz w:val="24"/>
            <w:szCs w:val="24"/>
            <w:rtl/>
          </w:rPr>
          <w:t>8</w:t>
        </w:r>
        <w:r w:rsidRPr="00E97D5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8146" w14:textId="77777777" w:rsidR="00FB229D" w:rsidRDefault="00FB229D" w:rsidP="00E97D5A">
      <w:r>
        <w:separator/>
      </w:r>
    </w:p>
  </w:footnote>
  <w:footnote w:type="continuationSeparator" w:id="0">
    <w:p w14:paraId="7B9B1918" w14:textId="77777777" w:rsidR="00FB229D" w:rsidRDefault="00FB229D" w:rsidP="00E9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1947"/>
    <w:multiLevelType w:val="hybridMultilevel"/>
    <w:tmpl w:val="032AD7DC"/>
    <w:lvl w:ilvl="0" w:tplc="D1648D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B2C52"/>
    <w:multiLevelType w:val="hybridMultilevel"/>
    <w:tmpl w:val="B204BB12"/>
    <w:lvl w:ilvl="0" w:tplc="D1648D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F27C5"/>
    <w:multiLevelType w:val="hybridMultilevel"/>
    <w:tmpl w:val="B23E7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TrueTypeFonts/>
  <w:saveSubsetFonts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5A"/>
    <w:rsid w:val="00053EBD"/>
    <w:rsid w:val="00137A2A"/>
    <w:rsid w:val="00244F91"/>
    <w:rsid w:val="002462DA"/>
    <w:rsid w:val="00331539"/>
    <w:rsid w:val="00412E61"/>
    <w:rsid w:val="00493B3B"/>
    <w:rsid w:val="004964F9"/>
    <w:rsid w:val="004C2B0F"/>
    <w:rsid w:val="00503809"/>
    <w:rsid w:val="00552D1D"/>
    <w:rsid w:val="005A1431"/>
    <w:rsid w:val="005C37D3"/>
    <w:rsid w:val="006506DB"/>
    <w:rsid w:val="006E06EC"/>
    <w:rsid w:val="00733C5B"/>
    <w:rsid w:val="007C6B26"/>
    <w:rsid w:val="007E6540"/>
    <w:rsid w:val="00893C37"/>
    <w:rsid w:val="009A45C0"/>
    <w:rsid w:val="009E2C07"/>
    <w:rsid w:val="00AB61A9"/>
    <w:rsid w:val="00E4173C"/>
    <w:rsid w:val="00E80E95"/>
    <w:rsid w:val="00E97D5A"/>
    <w:rsid w:val="00EF0D50"/>
    <w:rsid w:val="00F0499D"/>
    <w:rsid w:val="00F17627"/>
    <w:rsid w:val="00FB0BF8"/>
    <w:rsid w:val="00FB229D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E4794D"/>
  <w15:chartTrackingRefBased/>
  <w15:docId w15:val="{C7E8BF97-BA4D-416F-BBEF-8EAC86A4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D5A"/>
  </w:style>
  <w:style w:type="paragraph" w:styleId="Footer">
    <w:name w:val="footer"/>
    <w:basedOn w:val="Normal"/>
    <w:link w:val="FooterChar"/>
    <w:uiPriority w:val="99"/>
    <w:unhideWhenUsed/>
    <w:rsid w:val="00E97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D5A"/>
  </w:style>
  <w:style w:type="paragraph" w:styleId="ListParagraph">
    <w:name w:val="List Paragraph"/>
    <w:basedOn w:val="Normal"/>
    <w:uiPriority w:val="34"/>
    <w:qFormat/>
    <w:rsid w:val="0049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I</cp:lastModifiedBy>
  <cp:revision>9</cp:revision>
  <cp:lastPrinted>2022-05-16T17:05:00Z</cp:lastPrinted>
  <dcterms:created xsi:type="dcterms:W3CDTF">2022-05-16T17:06:00Z</dcterms:created>
  <dcterms:modified xsi:type="dcterms:W3CDTF">2023-05-28T09:20:00Z</dcterms:modified>
</cp:coreProperties>
</file>